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5E" w:rsidRDefault="00EE1361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</w:t>
      </w:r>
      <w:r w:rsidRPr="00EE1361">
        <w:rPr>
          <w:sz w:val="40"/>
          <w:szCs w:val="40"/>
        </w:rPr>
        <w:t xml:space="preserve">   </w:t>
      </w:r>
      <w:r w:rsidR="0009515E">
        <w:rPr>
          <w:sz w:val="40"/>
          <w:szCs w:val="40"/>
        </w:rPr>
        <w:t xml:space="preserve">         </w:t>
      </w:r>
    </w:p>
    <w:p w:rsidR="00EE1361" w:rsidRPr="0009515E" w:rsidRDefault="0009515E">
      <w:pPr>
        <w:rPr>
          <w:color w:val="C00000"/>
          <w:sz w:val="52"/>
          <w:szCs w:val="52"/>
        </w:rPr>
      </w:pPr>
      <w:r w:rsidRPr="0009515E">
        <w:rPr>
          <w:color w:val="C00000"/>
          <w:sz w:val="52"/>
          <w:szCs w:val="52"/>
        </w:rPr>
        <w:t xml:space="preserve">             </w:t>
      </w:r>
      <w:r w:rsidR="00EE1361" w:rsidRPr="0009515E">
        <w:rPr>
          <w:color w:val="C00000"/>
          <w:sz w:val="52"/>
          <w:szCs w:val="52"/>
        </w:rPr>
        <w:t>ȚINTE  STRATEGICE-P.D.I.</w:t>
      </w:r>
    </w:p>
    <w:p w:rsidR="00EE1361" w:rsidRDefault="00EE1361">
      <w:pPr>
        <w:rPr>
          <w:sz w:val="40"/>
          <w:szCs w:val="40"/>
        </w:rPr>
      </w:pPr>
    </w:p>
    <w:p w:rsidR="00EE1361" w:rsidRDefault="00EE1361">
      <w:pPr>
        <w:rPr>
          <w:sz w:val="40"/>
          <w:szCs w:val="40"/>
        </w:rPr>
      </w:pPr>
      <w:r w:rsidRPr="0009515E">
        <w:rPr>
          <w:color w:val="C00000"/>
          <w:sz w:val="40"/>
          <w:szCs w:val="40"/>
        </w:rPr>
        <w:t>Ț.1.</w:t>
      </w:r>
      <w:r w:rsidR="0009515E">
        <w:rPr>
          <w:color w:val="C00000"/>
          <w:sz w:val="40"/>
          <w:szCs w:val="40"/>
        </w:rPr>
        <w:t>-</w:t>
      </w:r>
      <w:r>
        <w:rPr>
          <w:sz w:val="40"/>
          <w:szCs w:val="40"/>
        </w:rPr>
        <w:t>Creșterea  calității educației prin perfecționarea pregătirii metodice și științifice a cadrelor didactice și asigurarea unui management performant.</w:t>
      </w:r>
    </w:p>
    <w:p w:rsidR="00EE1361" w:rsidRDefault="00EE1361">
      <w:pPr>
        <w:rPr>
          <w:sz w:val="40"/>
          <w:szCs w:val="40"/>
        </w:rPr>
      </w:pPr>
      <w:r w:rsidRPr="0009515E">
        <w:rPr>
          <w:color w:val="C00000"/>
          <w:sz w:val="40"/>
          <w:szCs w:val="40"/>
        </w:rPr>
        <w:t>Ț.2</w:t>
      </w:r>
      <w:r w:rsidR="0009515E" w:rsidRPr="0009515E">
        <w:rPr>
          <w:color w:val="C00000"/>
          <w:sz w:val="40"/>
          <w:szCs w:val="40"/>
        </w:rPr>
        <w:t>.</w:t>
      </w:r>
      <w:r w:rsidR="0009515E">
        <w:rPr>
          <w:color w:val="C00000"/>
          <w:sz w:val="40"/>
          <w:szCs w:val="40"/>
        </w:rPr>
        <w:t>-</w:t>
      </w:r>
      <w:r>
        <w:rPr>
          <w:sz w:val="40"/>
          <w:szCs w:val="40"/>
        </w:rPr>
        <w:t>Realizarea  unui  progres privind situația la învățătură și disciplină în rândul elevilor și obținerea unor performanțe la olimpiade și concursuri școlare.</w:t>
      </w:r>
    </w:p>
    <w:p w:rsidR="00EE1361" w:rsidRDefault="00EE1361">
      <w:pPr>
        <w:rPr>
          <w:sz w:val="40"/>
          <w:szCs w:val="40"/>
        </w:rPr>
      </w:pPr>
      <w:r w:rsidRPr="0009515E">
        <w:rPr>
          <w:color w:val="C00000"/>
          <w:sz w:val="40"/>
          <w:szCs w:val="40"/>
        </w:rPr>
        <w:t>Ț</w:t>
      </w:r>
      <w:r w:rsidR="0009515E" w:rsidRPr="0009515E">
        <w:rPr>
          <w:color w:val="C00000"/>
          <w:sz w:val="40"/>
          <w:szCs w:val="40"/>
        </w:rPr>
        <w:t>.3.</w:t>
      </w:r>
      <w:r w:rsidR="00DD6E4A" w:rsidRPr="0009515E">
        <w:rPr>
          <w:color w:val="C00000"/>
          <w:sz w:val="40"/>
          <w:szCs w:val="40"/>
        </w:rPr>
        <w:t>-</w:t>
      </w:r>
      <w:r w:rsidR="00DD6E4A">
        <w:rPr>
          <w:sz w:val="40"/>
          <w:szCs w:val="40"/>
        </w:rPr>
        <w:t>Inovarea procesului instructiv-educativ prin integrarea eficientă a noilor tehnologii  T.I.C.</w:t>
      </w:r>
    </w:p>
    <w:p w:rsidR="00DD6E4A" w:rsidRDefault="00DD6E4A">
      <w:pPr>
        <w:rPr>
          <w:sz w:val="40"/>
          <w:szCs w:val="40"/>
        </w:rPr>
      </w:pPr>
      <w:r w:rsidRPr="0009515E">
        <w:rPr>
          <w:color w:val="C00000"/>
          <w:sz w:val="40"/>
          <w:szCs w:val="40"/>
        </w:rPr>
        <w:t>Ț</w:t>
      </w:r>
      <w:r w:rsidR="0009515E" w:rsidRPr="0009515E">
        <w:rPr>
          <w:color w:val="C00000"/>
          <w:sz w:val="40"/>
          <w:szCs w:val="40"/>
        </w:rPr>
        <w:t>.4.</w:t>
      </w:r>
      <w:r w:rsidR="0009515E">
        <w:rPr>
          <w:color w:val="C00000"/>
          <w:sz w:val="40"/>
          <w:szCs w:val="40"/>
        </w:rPr>
        <w:t>-</w:t>
      </w:r>
      <w:r>
        <w:rPr>
          <w:sz w:val="40"/>
          <w:szCs w:val="40"/>
        </w:rPr>
        <w:t>Asigurarea  condițiilor  optime de studiu și de siguranță necesare desfășurării unui învățământ de calitate.</w:t>
      </w:r>
    </w:p>
    <w:p w:rsidR="0009515E" w:rsidRDefault="0009515E">
      <w:pPr>
        <w:rPr>
          <w:sz w:val="40"/>
          <w:szCs w:val="40"/>
        </w:rPr>
      </w:pPr>
      <w:r w:rsidRPr="0009515E">
        <w:rPr>
          <w:color w:val="C00000"/>
          <w:sz w:val="40"/>
          <w:szCs w:val="40"/>
        </w:rPr>
        <w:t>Ț.5.</w:t>
      </w:r>
      <w:r>
        <w:rPr>
          <w:color w:val="C00000"/>
          <w:sz w:val="40"/>
          <w:szCs w:val="40"/>
        </w:rPr>
        <w:t>-</w:t>
      </w:r>
      <w:r>
        <w:rPr>
          <w:sz w:val="40"/>
          <w:szCs w:val="40"/>
        </w:rPr>
        <w:t>Realizarea  educației pentru o dezvoltare durabilă.</w:t>
      </w:r>
    </w:p>
    <w:p w:rsidR="0009515E" w:rsidRPr="00EE1361" w:rsidRDefault="0009515E">
      <w:pPr>
        <w:rPr>
          <w:sz w:val="40"/>
          <w:szCs w:val="40"/>
        </w:rPr>
      </w:pPr>
      <w:r w:rsidRPr="0009515E">
        <w:rPr>
          <w:color w:val="C00000"/>
          <w:sz w:val="40"/>
          <w:szCs w:val="40"/>
        </w:rPr>
        <w:t>Ț.6.</w:t>
      </w:r>
      <w:r>
        <w:rPr>
          <w:color w:val="C00000"/>
          <w:sz w:val="40"/>
          <w:szCs w:val="40"/>
        </w:rPr>
        <w:t>-</w:t>
      </w:r>
      <w:r>
        <w:rPr>
          <w:sz w:val="40"/>
          <w:szCs w:val="40"/>
        </w:rPr>
        <w:t>Dezvoltarea  dimensiunii europene a școlii prin derularea de proiecte și parteneriate locale,naționale și europene.</w:t>
      </w:r>
    </w:p>
    <w:sectPr w:rsidR="0009515E" w:rsidRPr="00EE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61"/>
    <w:rsid w:val="0009515E"/>
    <w:rsid w:val="00805E58"/>
    <w:rsid w:val="009915B6"/>
    <w:rsid w:val="00DD6E4A"/>
    <w:rsid w:val="00E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BE2D6-DC8E-40C6-9F38-F8C9863E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95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5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2</cp:revision>
  <cp:lastPrinted>2018-03-13T09:44:00Z</cp:lastPrinted>
  <dcterms:created xsi:type="dcterms:W3CDTF">2018-12-04T07:45:00Z</dcterms:created>
  <dcterms:modified xsi:type="dcterms:W3CDTF">2018-12-04T07:45:00Z</dcterms:modified>
</cp:coreProperties>
</file>